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55498">
        <w:rPr>
          <w:rFonts w:ascii="Times New Roman" w:hAnsi="Times New Roman" w:cs="Times New Roman"/>
          <w:sz w:val="28"/>
          <w:szCs w:val="28"/>
        </w:rPr>
        <w:t>Детский сад «Огонёк»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863">
        <w:rPr>
          <w:rFonts w:ascii="Times New Roman" w:hAnsi="Times New Roman" w:cs="Times New Roman"/>
          <w:sz w:val="28"/>
          <w:szCs w:val="28"/>
        </w:rPr>
        <w:t xml:space="preserve">Хозяйственно-бытовое обслуживание </w:t>
      </w:r>
    </w:p>
    <w:p w:rsidR="00797863" w:rsidRPr="00797863" w:rsidRDefault="00797863" w:rsidP="00797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1.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2.</w:t>
      </w:r>
      <w:r w:rsidRPr="00797863">
        <w:rPr>
          <w:rFonts w:ascii="Times New Roman" w:hAnsi="Times New Roman" w:cs="Times New Roman"/>
          <w:sz w:val="26"/>
          <w:szCs w:val="26"/>
        </w:rPr>
        <w:tab/>
        <w:t>Учреждение обеспечено всеми средствами коммунально-бытового обслуживания и оснащено телефонной и интернет связью.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3.</w:t>
      </w:r>
      <w:r w:rsidRPr="00797863">
        <w:rPr>
          <w:rFonts w:ascii="Times New Roman" w:hAnsi="Times New Roman" w:cs="Times New Roman"/>
          <w:sz w:val="26"/>
          <w:szCs w:val="26"/>
        </w:rPr>
        <w:tab/>
        <w:t>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4.</w:t>
      </w:r>
      <w:r w:rsidRPr="00797863">
        <w:rPr>
          <w:rFonts w:ascii="Times New Roman" w:hAnsi="Times New Roman" w:cs="Times New Roman"/>
          <w:sz w:val="26"/>
          <w:szCs w:val="26"/>
        </w:rPr>
        <w:tab/>
        <w:t>Указанные помещения отвечают санитарно-эпидемиологическим</w:t>
      </w:r>
      <w:r w:rsidR="00855498">
        <w:rPr>
          <w:rFonts w:ascii="Times New Roman" w:hAnsi="Times New Roman" w:cs="Times New Roman"/>
          <w:sz w:val="26"/>
          <w:szCs w:val="26"/>
        </w:rPr>
        <w:t xml:space="preserve"> </w:t>
      </w:r>
      <w:r w:rsidRPr="00797863">
        <w:rPr>
          <w:rFonts w:ascii="Times New Roman" w:hAnsi="Times New Roman" w:cs="Times New Roman"/>
          <w:sz w:val="26"/>
          <w:szCs w:val="26"/>
        </w:rPr>
        <w:t xml:space="preserve">требованиям, обеспечивающим условия для разных видов двигательной, игровой и умственной активности детей, принятым </w:t>
      </w:r>
      <w:proofErr w:type="spellStart"/>
      <w:r w:rsidRPr="00797863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97863">
        <w:rPr>
          <w:rFonts w:ascii="Times New Roman" w:hAnsi="Times New Roman" w:cs="Times New Roman"/>
          <w:sz w:val="26"/>
          <w:szCs w:val="26"/>
        </w:rPr>
        <w:t>, правилам противопожарной безопасности, и защищены от воздействия факторов, отрицательно</w:t>
      </w:r>
      <w:proofErr w:type="gramStart"/>
      <w:r w:rsidRPr="0079786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97863">
        <w:rPr>
          <w:rFonts w:ascii="Times New Roman" w:hAnsi="Times New Roman" w:cs="Times New Roman"/>
          <w:sz w:val="26"/>
          <w:szCs w:val="26"/>
        </w:rPr>
        <w:t xml:space="preserve"> влияющих на качество</w:t>
      </w:r>
      <w:r w:rsidRPr="00797863">
        <w:rPr>
          <w:rFonts w:ascii="Times New Roman" w:hAnsi="Times New Roman" w:cs="Times New Roman"/>
          <w:sz w:val="26"/>
          <w:szCs w:val="26"/>
        </w:rPr>
        <w:tab/>
        <w:t>предоставляемых услуг</w:t>
      </w:r>
      <w:r w:rsidRPr="00797863">
        <w:rPr>
          <w:rFonts w:ascii="Times New Roman" w:hAnsi="Times New Roman" w:cs="Times New Roman"/>
          <w:sz w:val="26"/>
          <w:szCs w:val="26"/>
        </w:rPr>
        <w:cr/>
        <w:t>(повышенной/пониженной температуры, влажности воздуха, запыленности, загрязненности, шума, вибрации и т.д.)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5.</w:t>
      </w:r>
      <w:r w:rsidRPr="00797863">
        <w:rPr>
          <w:rFonts w:ascii="Times New Roman" w:hAnsi="Times New Roman" w:cs="Times New Roman"/>
          <w:sz w:val="26"/>
          <w:szCs w:val="26"/>
        </w:rPr>
        <w:tab/>
        <w:t>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Периодичность проверки оборуд</w:t>
      </w:r>
      <w:bookmarkStart w:id="0" w:name="_GoBack"/>
      <w:bookmarkEnd w:id="0"/>
      <w:r w:rsidRPr="00797863">
        <w:rPr>
          <w:rFonts w:ascii="Times New Roman" w:hAnsi="Times New Roman" w:cs="Times New Roman"/>
          <w:sz w:val="26"/>
          <w:szCs w:val="26"/>
        </w:rPr>
        <w:t>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797863" w:rsidRPr="00797863" w:rsidRDefault="00797863" w:rsidP="00797863">
      <w:pPr>
        <w:rPr>
          <w:rFonts w:ascii="Times New Roman" w:hAnsi="Times New Roman" w:cs="Times New Roman"/>
          <w:sz w:val="26"/>
          <w:szCs w:val="26"/>
        </w:rPr>
      </w:pPr>
      <w:r w:rsidRPr="00797863">
        <w:rPr>
          <w:rFonts w:ascii="Times New Roman" w:hAnsi="Times New Roman" w:cs="Times New Roman"/>
          <w:sz w:val="26"/>
          <w:szCs w:val="26"/>
        </w:rPr>
        <w:t>6.</w:t>
      </w:r>
      <w:r w:rsidRPr="00797863">
        <w:rPr>
          <w:rFonts w:ascii="Times New Roman" w:hAnsi="Times New Roman" w:cs="Times New Roman"/>
          <w:sz w:val="26"/>
          <w:szCs w:val="26"/>
        </w:rPr>
        <w:tab/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sectPr w:rsidR="00797863" w:rsidRPr="00797863" w:rsidSect="007978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E4B"/>
    <w:rsid w:val="001B48E9"/>
    <w:rsid w:val="00486E5F"/>
    <w:rsid w:val="006F79E3"/>
    <w:rsid w:val="00797863"/>
    <w:rsid w:val="007C5F1C"/>
    <w:rsid w:val="00855498"/>
    <w:rsid w:val="00AE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2021-11-21T13:10:00Z</dcterms:created>
  <dcterms:modified xsi:type="dcterms:W3CDTF">2022-11-22T13:05:00Z</dcterms:modified>
</cp:coreProperties>
</file>