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80"/>
        <w:tblW w:w="1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0"/>
        <w:gridCol w:w="4025"/>
      </w:tblGrid>
      <w:tr w:rsidR="009F7F07" w:rsidTr="009F7F07">
        <w:trPr>
          <w:trHeight w:val="180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07" w:rsidRDefault="009F7F07" w:rsidP="009F7F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E6A">
              <w:rPr>
                <w:rFonts w:ascii="Times New Roman" w:hAnsi="Times New Roman" w:cs="Times New Roman"/>
                <w:sz w:val="28"/>
                <w:szCs w:val="28"/>
              </w:rPr>
              <w:t>Наличие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дагогов, имеющие государственные и ведомственные награды РБ, РФ</w:t>
            </w:r>
            <w:r w:rsidRPr="001A3E6A">
              <w:rPr>
                <w:rFonts w:ascii="Times New Roman" w:hAnsi="Times New Roman" w:cs="Times New Roman"/>
                <w:sz w:val="28"/>
                <w:szCs w:val="28"/>
              </w:rPr>
              <w:t xml:space="preserve">, ученую степень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07" w:rsidRPr="009F7F07" w:rsidRDefault="009F7F07" w:rsidP="009F7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Надежда Георгиевна </w:t>
            </w: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Министерства образования и науки РБ 2015г., </w:t>
            </w:r>
          </w:p>
          <w:p w:rsidR="009F7F07" w:rsidRPr="009F7F07" w:rsidRDefault="009F7F07" w:rsidP="009F7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>Куренкова Татьяна Николаевна</w:t>
            </w: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7F07" w:rsidRPr="009F7F07" w:rsidRDefault="009F7F07" w:rsidP="009F7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общего образования Российской Федерации» 2002 г.</w:t>
            </w:r>
          </w:p>
          <w:p w:rsidR="009F7F07" w:rsidRPr="009F7F07" w:rsidRDefault="009F7F07" w:rsidP="009F7F0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>Дульская</w:t>
            </w:r>
            <w:proofErr w:type="spellEnd"/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Степановна</w:t>
            </w: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 xml:space="preserve">  Почетная грамота Министерства образования и науки РБ 2007г.</w:t>
            </w:r>
          </w:p>
          <w:p w:rsidR="009F7F07" w:rsidRPr="009F7F07" w:rsidRDefault="009F7F07" w:rsidP="009F7F0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>Почетная грамота Профсоюза работников народного образования и науки Российской федерации 2014г.</w:t>
            </w:r>
          </w:p>
          <w:p w:rsidR="009F7F07" w:rsidRPr="009F7F07" w:rsidRDefault="009F7F07" w:rsidP="009F7F0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Савельева Марина </w:t>
            </w:r>
            <w:proofErr w:type="spellStart"/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>Зиновеевна</w:t>
            </w:r>
            <w:proofErr w:type="spellEnd"/>
            <w:r w:rsidRPr="009F7F07">
              <w:rPr>
                <w:rFonts w:ascii="Times New Roman" w:hAnsi="Times New Roman" w:cs="Times New Roman"/>
                <w:sz w:val="24"/>
                <w:szCs w:val="24"/>
              </w:rPr>
              <w:t xml:space="preserve"> Почетная грамота Министерства образования и науки РБ 2015г</w:t>
            </w:r>
          </w:p>
          <w:p w:rsidR="009F7F07" w:rsidRDefault="009F7F07" w:rsidP="009F7F0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>Ткачева Людмила Павловна</w:t>
            </w: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 xml:space="preserve">  Благодарственное письмо Народного Хурала РБ 2015г</w:t>
            </w:r>
            <w:r w:rsidRPr="009F7F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F7F07" w:rsidRPr="009F7F07" w:rsidRDefault="009F7F07" w:rsidP="009F7F07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>Перелыгин</w:t>
            </w:r>
          </w:p>
          <w:p w:rsidR="009F7F07" w:rsidRPr="009F7F07" w:rsidRDefault="009F7F07" w:rsidP="009F7F07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F07">
              <w:rPr>
                <w:rFonts w:ascii="Times New Roman" w:hAnsi="Times New Roman" w:cs="Times New Roman"/>
                <w:b/>
                <w:sz w:val="24"/>
                <w:szCs w:val="24"/>
              </w:rPr>
              <w:t>Елена Валерьевна</w:t>
            </w:r>
            <w:r w:rsidRPr="009F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07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РБ 2015г</w:t>
            </w:r>
          </w:p>
          <w:p w:rsidR="009F7F07" w:rsidRDefault="009F7F07" w:rsidP="009F7F07">
            <w:pPr>
              <w:ind w:firstLine="34"/>
              <w:rPr>
                <w:rFonts w:cs="Times New Roman"/>
              </w:rPr>
            </w:pPr>
          </w:p>
        </w:tc>
      </w:tr>
    </w:tbl>
    <w:p w:rsidR="006837DA" w:rsidRDefault="009F7F07"/>
    <w:sectPr w:rsidR="006837DA" w:rsidSect="009F7F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F07"/>
    <w:rsid w:val="004E5822"/>
    <w:rsid w:val="009579F7"/>
    <w:rsid w:val="009F7F07"/>
    <w:rsid w:val="00D9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07"/>
    <w:pPr>
      <w:spacing w:after="0" w:line="240" w:lineRule="auto"/>
      <w:ind w:firstLine="36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2019-04-08T13:57:00Z</dcterms:created>
  <dcterms:modified xsi:type="dcterms:W3CDTF">2019-04-08T13:59:00Z</dcterms:modified>
</cp:coreProperties>
</file>