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color w:val="000000"/>
          <w:szCs w:val="24"/>
          <w:lang w:eastAsia="ru-RU"/>
        </w:rPr>
        <w:t>Муниципальное бюджетное дошкольное образовательное учреждение детский сад «Огонёк»</w:t>
      </w: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Cs w:val="24"/>
          <w:lang w:eastAsia="ru-RU"/>
        </w:rPr>
      </w:pPr>
    </w:p>
    <w:p w:rsidR="009D23F9" w:rsidRPr="00FD381A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  <w:r w:rsidRPr="00FD381A">
        <w:rPr>
          <w:rFonts w:ascii="Times New Roman" w:hAnsi="Times New Roman"/>
          <w:color w:val="000000"/>
          <w:sz w:val="32"/>
          <w:szCs w:val="32"/>
          <w:lang w:eastAsia="ru-RU"/>
        </w:rPr>
        <w:t>Тема: «Хлеб – всему голова»</w:t>
      </w: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sz w:val="32"/>
          <w:szCs w:val="32"/>
          <w:lang w:eastAsia="ru-RU"/>
        </w:rPr>
      </w:pPr>
    </w:p>
    <w:p w:rsidR="009D23F9" w:rsidRPr="00FD381A" w:rsidRDefault="009D23F9" w:rsidP="00FD381A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  <w:r w:rsidRPr="00FD381A">
        <w:rPr>
          <w:rFonts w:ascii="Times New Roman" w:hAnsi="Times New Roman"/>
          <w:color w:val="000000"/>
          <w:lang w:eastAsia="ru-RU"/>
        </w:rPr>
        <w:t>Воспитатель:</w:t>
      </w: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  <w:r w:rsidRPr="00FD381A">
        <w:rPr>
          <w:rFonts w:ascii="Times New Roman" w:hAnsi="Times New Roman"/>
          <w:color w:val="000000"/>
          <w:lang w:eastAsia="ru-RU"/>
        </w:rPr>
        <w:t xml:space="preserve"> </w:t>
      </w:r>
      <w:r>
        <w:rPr>
          <w:rFonts w:ascii="Times New Roman" w:hAnsi="Times New Roman"/>
          <w:color w:val="000000"/>
          <w:lang w:eastAsia="ru-RU"/>
        </w:rPr>
        <w:t>Петрова Анастасия Олеговна</w:t>
      </w: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FD381A">
      <w:pPr>
        <w:shd w:val="clear" w:color="auto" w:fill="FFFFFF"/>
        <w:spacing w:after="0" w:line="207" w:lineRule="atLeast"/>
        <w:jc w:val="right"/>
        <w:rPr>
          <w:rFonts w:ascii="Times New Roman" w:hAnsi="Times New Roman"/>
          <w:color w:val="000000"/>
          <w:lang w:eastAsia="ru-RU"/>
        </w:rPr>
      </w:pPr>
    </w:p>
    <w:p w:rsidR="009D23F9" w:rsidRDefault="009D23F9" w:rsidP="00EA3104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lang w:eastAsia="ru-RU"/>
        </w:rPr>
      </w:pPr>
    </w:p>
    <w:p w:rsidR="009D23F9" w:rsidRDefault="009D23F9" w:rsidP="00EA3104">
      <w:pPr>
        <w:shd w:val="clear" w:color="auto" w:fill="FFFFFF"/>
        <w:spacing w:after="0" w:line="207" w:lineRule="atLeast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2023г.</w:t>
      </w:r>
    </w:p>
    <w:p w:rsidR="009D23F9" w:rsidRPr="00EA3104" w:rsidRDefault="009D23F9" w:rsidP="00EA3104">
      <w:pPr>
        <w:shd w:val="clear" w:color="auto" w:fill="FFFFFF"/>
        <w:spacing w:after="0" w:line="207" w:lineRule="atLeast"/>
        <w:rPr>
          <w:rFonts w:ascii="Times New Roman" w:hAnsi="Times New Roman"/>
          <w:color w:val="000000"/>
          <w:lang w:eastAsia="ru-RU"/>
        </w:rPr>
      </w:pPr>
      <w:r w:rsidRPr="00BD6656">
        <w:rPr>
          <w:rFonts w:ascii="Times New Roman" w:hAnsi="Times New Roman"/>
          <w:b/>
          <w:color w:val="000000"/>
          <w:szCs w:val="24"/>
          <w:lang w:eastAsia="ru-RU"/>
        </w:rPr>
        <w:t>Тип проекта:</w:t>
      </w:r>
      <w:r w:rsidRPr="00BD6656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r w:rsidRPr="00BD6656">
        <w:rPr>
          <w:rFonts w:ascii="Times New Roman" w:hAnsi="Times New Roman"/>
          <w:color w:val="000000"/>
          <w:szCs w:val="24"/>
          <w:bdr w:val="none" w:sz="0" w:space="0" w:color="auto" w:frame="1"/>
          <w:lang w:eastAsia="ru-RU"/>
        </w:rPr>
        <w:t>информационно-исследовательский.</w:t>
      </w:r>
    </w:p>
    <w:p w:rsidR="009D23F9" w:rsidRPr="00BD6656" w:rsidRDefault="009D23F9" w:rsidP="00EA3104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Вид проекта:</w:t>
      </w:r>
      <w:r w:rsidRPr="00BD6656">
        <w:rPr>
          <w:rFonts w:ascii="Times New Roman" w:hAnsi="Times New Roman"/>
          <w:color w:val="000000"/>
          <w:szCs w:val="24"/>
          <w:lang w:eastAsia="ru-RU"/>
        </w:rPr>
        <w:t> </w:t>
      </w:r>
      <w:r>
        <w:rPr>
          <w:rFonts w:ascii="Times New Roman" w:hAnsi="Times New Roman"/>
          <w:color w:val="000000"/>
          <w:szCs w:val="24"/>
          <w:lang w:eastAsia="ru-RU"/>
        </w:rPr>
        <w:t xml:space="preserve">групповой, </w:t>
      </w:r>
      <w:r w:rsidRPr="00BD6656">
        <w:rPr>
          <w:rFonts w:ascii="Times New Roman" w:hAnsi="Times New Roman"/>
          <w:color w:val="000000"/>
          <w:szCs w:val="24"/>
          <w:lang w:eastAsia="ru-RU"/>
        </w:rPr>
        <w:t>краткосрочный</w:t>
      </w:r>
      <w:r w:rsidRPr="00BD6656">
        <w:rPr>
          <w:rFonts w:ascii="Times New Roman" w:hAnsi="Times New Roman"/>
          <w:color w:val="000000"/>
          <w:szCs w:val="24"/>
          <w:bdr w:val="none" w:sz="0" w:space="0" w:color="auto" w:frame="1"/>
          <w:lang w:eastAsia="ru-RU"/>
        </w:rPr>
        <w:t xml:space="preserve"> </w:t>
      </w:r>
    </w:p>
    <w:p w:rsidR="009D23F9" w:rsidRPr="00BD6656" w:rsidRDefault="009D23F9" w:rsidP="00EA3104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Участники проекта:</w:t>
      </w:r>
      <w:r>
        <w:rPr>
          <w:rFonts w:ascii="Times New Roman" w:hAnsi="Times New Roman"/>
          <w:color w:val="000000"/>
          <w:szCs w:val="24"/>
          <w:lang w:eastAsia="ru-RU"/>
        </w:rPr>
        <w:t> дети подготовительно</w:t>
      </w:r>
      <w:r w:rsidRPr="00BD6656">
        <w:rPr>
          <w:rFonts w:ascii="Times New Roman" w:hAnsi="Times New Roman"/>
          <w:color w:val="000000"/>
          <w:szCs w:val="24"/>
          <w:lang w:eastAsia="ru-RU"/>
        </w:rPr>
        <w:t>й  группы, воспитатели, родители.</w:t>
      </w:r>
    </w:p>
    <w:p w:rsidR="009D23F9" w:rsidRPr="00BD6656" w:rsidRDefault="009D23F9" w:rsidP="00BD66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Проблема: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b/>
          <w:bCs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В ходе бесед с детьми, совместными размышлениями было выявлено, что знания детей о хлебе и его происхождении носят отрывочный  характер. Перед детьми была поставлена проблема «Как мы можем больше узнать о хлебе, какими усилиями появляется хлеб на нашем столе».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Цель:</w:t>
      </w:r>
      <w:r w:rsidRPr="00BD6656">
        <w:rPr>
          <w:rFonts w:ascii="Times New Roman" w:hAnsi="Times New Roman"/>
          <w:color w:val="000000"/>
          <w:szCs w:val="24"/>
          <w:lang w:eastAsia="ru-RU"/>
        </w:rPr>
        <w:t> Расширить знания детей о хлебе. Привить уважение к хлебу и людям, вырастившим его.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Задачи:</w:t>
      </w:r>
    </w:p>
    <w:p w:rsidR="009D23F9" w:rsidRPr="00BD6656" w:rsidRDefault="009D23F9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color w:val="000000"/>
          <w:szCs w:val="24"/>
          <w:lang w:eastAsia="ru-RU"/>
        </w:rPr>
        <w:t xml:space="preserve">расширить знания </w:t>
      </w:r>
      <w:r w:rsidRPr="00BD6656">
        <w:rPr>
          <w:rFonts w:ascii="Times New Roman" w:hAnsi="Times New Roman"/>
          <w:color w:val="000000"/>
          <w:szCs w:val="24"/>
          <w:lang w:eastAsia="ru-RU"/>
        </w:rPr>
        <w:t xml:space="preserve"> детей о значении хлеба в жизни человека;</w:t>
      </w:r>
    </w:p>
    <w:p w:rsidR="009D23F9" w:rsidRPr="00BD6656" w:rsidRDefault="009D23F9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показать, каким трудом добывается хлеб для народа и каждого из нас;</w:t>
      </w:r>
    </w:p>
    <w:p w:rsidR="009D23F9" w:rsidRPr="00BD6656" w:rsidRDefault="009D23F9" w:rsidP="00BD6656">
      <w:pPr>
        <w:numPr>
          <w:ilvl w:val="0"/>
          <w:numId w:val="1"/>
        </w:numPr>
        <w:shd w:val="clear" w:color="auto" w:fill="FFFFFF"/>
        <w:spacing w:before="33" w:after="0" w:line="207" w:lineRule="atLeast"/>
        <w:ind w:left="120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воспитывать бережное отношение к хлебу, чувство благодарности и уважения к людям сельскохозяйственного труда.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Ожидаемые результаты: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сформировать у детей представления о ценности хлеба;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color w:val="000000"/>
          <w:szCs w:val="24"/>
          <w:lang w:eastAsia="ru-RU"/>
        </w:rPr>
        <w:t xml:space="preserve">• дать </w:t>
      </w:r>
      <w:r w:rsidRPr="00BD6656">
        <w:rPr>
          <w:rFonts w:ascii="Times New Roman" w:hAnsi="Times New Roman"/>
          <w:color w:val="000000"/>
          <w:szCs w:val="24"/>
          <w:lang w:eastAsia="ru-RU"/>
        </w:rPr>
        <w:t>знания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воспитывать интерес к профессиям пекаря, комбайнера и к труду людей, участвующих в производстве хлеба;</w:t>
      </w:r>
    </w:p>
    <w:p w:rsidR="009D23F9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воспитывать бережное отношения к хлебу.</w:t>
      </w:r>
    </w:p>
    <w:p w:rsidR="009D23F9" w:rsidRPr="00EA3104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b/>
          <w:color w:val="000000"/>
          <w:szCs w:val="24"/>
          <w:lang w:eastAsia="ru-RU"/>
        </w:rPr>
      </w:pPr>
      <w:r w:rsidRPr="00EA3104">
        <w:rPr>
          <w:rFonts w:ascii="Times New Roman" w:hAnsi="Times New Roman"/>
          <w:b/>
          <w:color w:val="000000"/>
          <w:szCs w:val="24"/>
          <w:lang w:eastAsia="ru-RU"/>
        </w:rPr>
        <w:t>Реализация проекта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b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color w:val="000000"/>
          <w:szCs w:val="24"/>
          <w:lang w:eastAsia="ru-RU"/>
        </w:rPr>
        <w:t>1 этап подготовительный: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сбор информации</w:t>
      </w:r>
    </w:p>
    <w:p w:rsidR="009D23F9" w:rsidRPr="00BD6656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беседы</w:t>
      </w:r>
    </w:p>
    <w:p w:rsidR="009D23F9" w:rsidRPr="00243CC4" w:rsidRDefault="009D23F9" w:rsidP="00BD6656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• наблюдения</w:t>
      </w:r>
    </w:p>
    <w:p w:rsidR="009D23F9" w:rsidRPr="000961E3" w:rsidRDefault="009D23F9" w:rsidP="00EA3104">
      <w:pPr>
        <w:shd w:val="clear" w:color="auto" w:fill="FFFFFF"/>
        <w:spacing w:after="0" w:line="262" w:lineRule="atLeast"/>
        <w:rPr>
          <w:rFonts w:ascii="Times New Roman" w:hAnsi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hAnsi="Times New Roman"/>
          <w:b/>
          <w:bCs/>
          <w:color w:val="231F20"/>
          <w:sz w:val="24"/>
          <w:szCs w:val="24"/>
          <w:lang w:eastAsia="ru-RU"/>
        </w:rPr>
        <w:t>2 этап основной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7053"/>
      </w:tblGrid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jc w:val="center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jc w:val="center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Познавательное развитие (ФЦКМ)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ООД «Как хлеб на стол пришел»</w:t>
            </w:r>
          </w:p>
          <w:p w:rsidR="009D23F9" w:rsidRPr="00441514" w:rsidRDefault="009D23F9" w:rsidP="00441514">
            <w:pPr>
              <w:shd w:val="clear" w:color="auto" w:fill="FFFFFF"/>
              <w:spacing w:before="109" w:after="109" w:line="207" w:lineRule="atLeas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Беседы: «</w:t>
            </w:r>
            <w:r w:rsidRPr="00441514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Какой бывает хлеб»; «Берегите хлеб», «Как появился хлеб на Руси» </w:t>
            </w:r>
          </w:p>
          <w:p w:rsidR="009D23F9" w:rsidRPr="00441514" w:rsidRDefault="009D23F9" w:rsidP="00441514">
            <w:pPr>
              <w:shd w:val="clear" w:color="auto" w:fill="FFFFFF"/>
              <w:spacing w:before="109" w:after="109" w:line="207" w:lineRule="atLeas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000000"/>
                <w:szCs w:val="24"/>
                <w:lang w:eastAsia="ru-RU"/>
              </w:rPr>
              <w:t>Знакомство с профессиями: агроном, комбайнёр, мукомол, пекарь.</w:t>
            </w: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Театрализованная деятельность: драматизация сказки «Колосок»</w:t>
            </w:r>
          </w:p>
          <w:p w:rsidR="009D23F9" w:rsidRPr="00441514" w:rsidRDefault="009D23F9" w:rsidP="00441514">
            <w:pPr>
              <w:shd w:val="clear" w:color="auto" w:fill="FFFFFF"/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Заучивание стихотворений на тему «Хлеб - всему голова»: Т.Лаврова «Из чего печется хлеб?», Я.Аким «Пашут каждую весну», И.Токмакова «Что такое хлеб?»</w:t>
            </w:r>
          </w:p>
          <w:p w:rsidR="009D23F9" w:rsidRPr="00441514" w:rsidRDefault="009D23F9" w:rsidP="00441514">
            <w:pPr>
              <w:shd w:val="clear" w:color="auto" w:fill="FFFFFF"/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Проговаривание и заучивание скороговорок, пословиц, поговорок  и примет о хлебе.</w:t>
            </w:r>
          </w:p>
          <w:p w:rsidR="009D23F9" w:rsidRPr="00441514" w:rsidRDefault="009D23F9" w:rsidP="00441514">
            <w:pPr>
              <w:shd w:val="clear" w:color="auto" w:fill="FFFFFF"/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b/>
                <w:bCs/>
                <w:color w:val="231F20"/>
                <w:sz w:val="24"/>
                <w:szCs w:val="24"/>
                <w:lang w:eastAsia="ru-RU"/>
              </w:rPr>
              <w:t>Чтение художественной литературы:</w:t>
            </w:r>
            <w:r w:rsidRPr="00441514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«Легкий хлеб», «Крупеничка», «Крылатый, мохнатый, да масляный», «Колосок»; В. Дацкевич «От зерна до каравая», К. Чуковский «Чудо – дерево», «Булка»,</w:t>
            </w: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Сюжетно-ролевые игры: «Магазин хлебобулочных изделий», «Семья», «Булочная».</w:t>
            </w:r>
          </w:p>
          <w:p w:rsidR="009D23F9" w:rsidRPr="00441514" w:rsidRDefault="009D23F9" w:rsidP="00441514">
            <w:pPr>
              <w:shd w:val="clear" w:color="auto" w:fill="FFFFFF"/>
              <w:spacing w:before="109" w:after="109" w:line="207" w:lineRule="atLeast"/>
              <w:rPr>
                <w:rFonts w:ascii="Times New Roman" w:hAnsi="Times New Roman"/>
                <w:color w:val="000000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Д/и:</w:t>
            </w:r>
            <w:r w:rsidRPr="00441514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«Что сначала, что потом»; «А какой он, хлеб»;«Кто больше назовет хлебобулочных изделий»; «Назови профессию».</w:t>
            </w: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Лепка «Хлебобулочные изделия» (соленое тесто)</w:t>
            </w:r>
          </w:p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Музыкальное развитие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Слушание  песен о хлебе.</w:t>
            </w:r>
          </w:p>
        </w:tc>
      </w:tr>
      <w:tr w:rsidR="009D23F9" w:rsidRPr="00441514" w:rsidTr="00441514">
        <w:tc>
          <w:tcPr>
            <w:tcW w:w="2518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053" w:type="dxa"/>
          </w:tcPr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 xml:space="preserve">Тематическая прогулка: </w:t>
            </w:r>
          </w:p>
          <w:p w:rsidR="009D23F9" w:rsidRPr="00441514" w:rsidRDefault="009D23F9" w:rsidP="00441514">
            <w:pPr>
              <w:spacing w:after="0" w:line="262" w:lineRule="atLeast"/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</w:pPr>
            <w:r w:rsidRPr="00441514">
              <w:rPr>
                <w:rFonts w:ascii="Times New Roman" w:hAnsi="Times New Roman"/>
                <w:color w:val="231F20"/>
                <w:sz w:val="24"/>
                <w:szCs w:val="24"/>
                <w:lang w:eastAsia="ru-RU"/>
              </w:rPr>
              <w:t>П/и: «», «»</w:t>
            </w:r>
          </w:p>
        </w:tc>
      </w:tr>
    </w:tbl>
    <w:p w:rsidR="009D23F9" w:rsidRDefault="009D23F9" w:rsidP="009D229F">
      <w:pPr>
        <w:shd w:val="clear" w:color="auto" w:fill="FFFFFF"/>
        <w:spacing w:before="55" w:after="55" w:line="262" w:lineRule="atLeast"/>
        <w:rPr>
          <w:rFonts w:ascii="Times New Roman" w:hAnsi="Times New Roman"/>
          <w:b/>
          <w:color w:val="231F20"/>
          <w:sz w:val="24"/>
          <w:szCs w:val="24"/>
          <w:lang w:eastAsia="ru-RU"/>
        </w:rPr>
      </w:pPr>
    </w:p>
    <w:p w:rsidR="009D23F9" w:rsidRDefault="009D23F9" w:rsidP="009D229F">
      <w:pPr>
        <w:shd w:val="clear" w:color="auto" w:fill="FFFFFF"/>
        <w:spacing w:before="55" w:after="55" w:line="262" w:lineRule="atLeast"/>
        <w:rPr>
          <w:rFonts w:ascii="Times New Roman" w:hAnsi="Times New Roman"/>
          <w:b/>
          <w:bCs/>
          <w:color w:val="231F20"/>
          <w:sz w:val="24"/>
          <w:szCs w:val="24"/>
          <w:lang w:eastAsia="ru-RU"/>
        </w:rPr>
      </w:pPr>
      <w:r w:rsidRPr="000961E3">
        <w:rPr>
          <w:rFonts w:ascii="Times New Roman" w:hAnsi="Times New Roman"/>
          <w:b/>
          <w:color w:val="231F20"/>
          <w:sz w:val="24"/>
          <w:szCs w:val="24"/>
          <w:lang w:eastAsia="ru-RU"/>
        </w:rPr>
        <w:t xml:space="preserve">Мероприятия </w:t>
      </w:r>
      <w:r w:rsidRPr="000961E3">
        <w:rPr>
          <w:rFonts w:ascii="Times New Roman" w:hAnsi="Times New Roman"/>
          <w:b/>
          <w:bCs/>
          <w:color w:val="231F20"/>
          <w:sz w:val="24"/>
          <w:szCs w:val="24"/>
          <w:lang w:eastAsia="ru-RU"/>
        </w:rPr>
        <w:t xml:space="preserve"> с родителями</w:t>
      </w:r>
    </w:p>
    <w:p w:rsidR="009D23F9" w:rsidRPr="00BD6656" w:rsidRDefault="009D23F9" w:rsidP="009D229F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1. Предложить детям вместе с родителями найти и выучить стихи, пословицы и поговорки о хлебе.</w:t>
      </w:r>
    </w:p>
    <w:p w:rsidR="009D23F9" w:rsidRPr="00BD6656" w:rsidRDefault="009D23F9" w:rsidP="009D229F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  <w:lang w:eastAsia="ru-RU"/>
        </w:rPr>
      </w:pPr>
      <w:r>
        <w:rPr>
          <w:rFonts w:ascii="Times New Roman" w:hAnsi="Times New Roman"/>
          <w:color w:val="000000"/>
          <w:szCs w:val="24"/>
          <w:lang w:eastAsia="ru-RU"/>
        </w:rPr>
        <w:t>2.</w:t>
      </w:r>
      <w:r w:rsidRPr="009D229F">
        <w:rPr>
          <w:rFonts w:ascii="Times New Roman" w:hAnsi="Times New Roman"/>
          <w:color w:val="000000"/>
          <w:szCs w:val="24"/>
          <w:lang w:eastAsia="ru-RU"/>
        </w:rPr>
        <w:t xml:space="preserve"> </w:t>
      </w:r>
      <w:r w:rsidRPr="00BD6656">
        <w:rPr>
          <w:rFonts w:ascii="Times New Roman" w:hAnsi="Times New Roman"/>
          <w:color w:val="000000"/>
          <w:szCs w:val="24"/>
          <w:lang w:eastAsia="ru-RU"/>
        </w:rPr>
        <w:t>Кулинарная книга «Рецепты бабушек и мам».</w:t>
      </w:r>
    </w:p>
    <w:p w:rsidR="009D23F9" w:rsidRPr="00BD6656" w:rsidRDefault="009D23F9" w:rsidP="00BD665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  <w:sz w:val="22"/>
        </w:rPr>
      </w:pPr>
      <w:r w:rsidRPr="00BD6656">
        <w:rPr>
          <w:rFonts w:ascii="Times New Roman" w:hAnsi="Times New Roman" w:cs="Times New Roman"/>
          <w:b/>
          <w:color w:val="000000"/>
          <w:sz w:val="22"/>
        </w:rPr>
        <w:t>3 этап Заключительный:</w:t>
      </w:r>
    </w:p>
    <w:p w:rsidR="009D23F9" w:rsidRPr="00BD6656" w:rsidRDefault="009D23F9" w:rsidP="00BD6656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  <w:sz w:val="22"/>
        </w:rPr>
      </w:pPr>
      <w:r w:rsidRPr="00BD6656">
        <w:rPr>
          <w:rFonts w:ascii="Times New Roman" w:hAnsi="Times New Roman" w:cs="Times New Roman"/>
          <w:color w:val="000000"/>
          <w:sz w:val="22"/>
        </w:rPr>
        <w:t>Познавательная игра «От семечки до булочки».</w:t>
      </w:r>
    </w:p>
    <w:p w:rsidR="009D23F9" w:rsidRDefault="009D23F9" w:rsidP="009D229F">
      <w:pPr>
        <w:shd w:val="clear" w:color="auto" w:fill="FFFFFF"/>
        <w:spacing w:before="109" w:after="109" w:line="207" w:lineRule="atLeast"/>
        <w:rPr>
          <w:rFonts w:ascii="Times New Roman" w:hAnsi="Times New Roman"/>
          <w:color w:val="000000"/>
          <w:szCs w:val="24"/>
        </w:rPr>
      </w:pPr>
      <w:r w:rsidRPr="00BD6656">
        <w:rPr>
          <w:rFonts w:ascii="Times New Roman" w:hAnsi="Times New Roman"/>
          <w:color w:val="000000"/>
          <w:szCs w:val="24"/>
        </w:rPr>
        <w:t>Выставка по лепке «Хлебные изделия  из соленого теста»</w: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  <w:r w:rsidRPr="000961E3">
        <w:rPr>
          <w:rFonts w:ascii="Times New Roman" w:hAnsi="Times New Roman" w:cs="Times New Roman"/>
          <w:b/>
          <w:color w:val="000000"/>
        </w:rPr>
        <w:t>Итоговое мероприятие:</w:t>
      </w:r>
      <w:r w:rsidRPr="000961E3">
        <w:rPr>
          <w:rFonts w:ascii="Times New Roman" w:hAnsi="Times New Roman" w:cs="Times New Roman"/>
          <w:color w:val="000000"/>
        </w:rPr>
        <w:t xml:space="preserve">  выставка детских работ</w: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https://sun4-21.userapi.com/impg/DakDuL9vFeyfEVdXkqmC3Y95ySgDH-P9BT_0Sw/aqAyJ9PCrA0.jpg?size=1280x960&amp;quality=95&amp;sign=f2893ee564ef7a75e529e61cf35b685b&amp;type=album" style="position:absolute;margin-left:232.25pt;margin-top:5.65pt;width:222.65pt;height:167.05pt;z-index:-251658240;visibility:visible">
            <v:imagedata r:id="rId5" o:title=""/>
          </v:shape>
        </w:pic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  <w:r w:rsidRPr="00674F85">
        <w:rPr>
          <w:noProof/>
        </w:rPr>
        <w:pict>
          <v:shape id="Рисунок 1" o:spid="_x0000_i1025" type="#_x0000_t75" alt="https://sun9-7.userapi.com/impg/b0pESBnn7KtPf-nhFHdhKkH5SyWhqTAFcmPVow/09WRzXwlwwE.jpg?size=1280x960&amp;quality=95&amp;sign=652519cd4be4ab4939078a903eeb4a0b&amp;type=album" style="width:204.5pt;height:153.5pt;visibility:visible">
            <v:imagedata r:id="rId6" o:title=""/>
          </v:shape>
        </w:pic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  <w:r w:rsidRPr="00674F85">
        <w:rPr>
          <w:noProof/>
        </w:rPr>
        <w:pict>
          <v:shape id="Рисунок 7" o:spid="_x0000_i1026" type="#_x0000_t75" alt="https://sun9-61.userapi.com/impg/L2-h1v4VMXISqCLeP958JPN8MUxLwi9zLJrEQQ/RHrR-AsMOL0.jpg?size=1280x960&amp;quality=95&amp;sign=a070d1685355de47acf95d78f84659dc&amp;type=album" style="width:220pt;height:165pt;visibility:visible">
            <v:imagedata r:id="rId7" o:title=""/>
          </v:shape>
        </w:pict>
      </w:r>
      <w:r w:rsidRPr="00674F85">
        <w:rPr>
          <w:noProof/>
        </w:rPr>
        <w:pict>
          <v:shape id="Рисунок 10" o:spid="_x0000_i1027" type="#_x0000_t75" alt="https://sun9-42.userapi.com/impg/sEiOqwYlq_VHIctXTOAy8SISnq3-8O-1896s6w/sVeBaYWB_jU.jpg?size=1280x960&amp;quality=95&amp;sign=8b4c449ab4e3c05a1ce3ccfda6e7900e&amp;type=album" style="width:222pt;height:166.5pt;visibility:visible">
            <v:imagedata r:id="rId8" o:title=""/>
          </v:shape>
        </w:pic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  <w:r w:rsidRPr="00674F85">
        <w:rPr>
          <w:noProof/>
        </w:rPr>
        <w:pict>
          <v:shape id="_x0000_i1028" type="#_x0000_t75" alt="https://sun9-79.userapi.com/impg/nOeE0mG9DUsM6epSjzh9QY2sUMoh0Cm4wHXsHg/E5N2a5TiY-Q.jpg?size=810x1080&amp;quality=95&amp;sign=435e65a63c1a116abca59b5472b281f7&amp;type=album" style="width:195.5pt;height:263pt;visibility:visible">
            <v:imagedata r:id="rId9" o:title=""/>
          </v:shape>
        </w:pict>
      </w:r>
      <w:r w:rsidRPr="00674F85">
        <w:rPr>
          <w:noProof/>
        </w:rPr>
        <w:pict>
          <v:shape id="Рисунок 4" o:spid="_x0000_i1029" type="#_x0000_t75" alt="https://sun9-44.userapi.com/impg/7zK-RhFmbj774vX29w-zU95LLDeuy8kBcmwiog/lCdIZOAZ13U.jpg?size=810x1080&amp;quality=95&amp;sign=658ba65231dbb42d8d6e38d9d1d242ba&amp;type=album" style="width:195.5pt;height:263pt;visibility:visible">
            <v:imagedata r:id="rId10" o:title=""/>
          </v:shape>
        </w:pict>
      </w: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Default="009D23F9" w:rsidP="009D229F">
      <w:pPr>
        <w:pStyle w:val="Style136"/>
        <w:widowControl/>
        <w:spacing w:line="240" w:lineRule="auto"/>
        <w:ind w:firstLine="0"/>
        <w:rPr>
          <w:rFonts w:ascii="Times New Roman" w:hAnsi="Times New Roman" w:cs="Times New Roman"/>
          <w:color w:val="000000"/>
        </w:rPr>
      </w:pPr>
    </w:p>
    <w:p w:rsidR="009D23F9" w:rsidRPr="007863E3" w:rsidRDefault="009D23F9" w:rsidP="007863E3">
      <w:pPr>
        <w:pStyle w:val="Style136"/>
        <w:widowControl/>
        <w:tabs>
          <w:tab w:val="left" w:pos="2133"/>
        </w:tabs>
        <w:spacing w:line="240" w:lineRule="auto"/>
        <w:ind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</w:t>
      </w:r>
      <w:r w:rsidRPr="007863E3">
        <w:rPr>
          <w:rFonts w:ascii="Times New Roman" w:hAnsi="Times New Roman" w:cs="Times New Roman"/>
          <w:color w:val="000000"/>
        </w:rPr>
        <w:t>ознавательная игра «От семечки до булочки».</w:t>
      </w:r>
    </w:p>
    <w:p w:rsidR="009D23F9" w:rsidRPr="009D229F" w:rsidRDefault="009D23F9" w:rsidP="009D229F">
      <w:pPr>
        <w:shd w:val="clear" w:color="auto" w:fill="FFFFFF"/>
        <w:spacing w:before="109" w:after="109" w:line="207" w:lineRule="atLeast"/>
        <w:rPr>
          <w:rFonts w:ascii="Times New Roman" w:hAnsi="Times New Roman"/>
          <w:b/>
          <w:color w:val="000000"/>
          <w:szCs w:val="24"/>
          <w:lang w:eastAsia="ru-RU"/>
        </w:rPr>
      </w:pPr>
    </w:p>
    <w:p w:rsidR="009D23F9" w:rsidRPr="00BD6656" w:rsidRDefault="009D23F9" w:rsidP="00BD66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b/>
          <w:bCs/>
          <w:color w:val="000000"/>
          <w:szCs w:val="24"/>
          <w:lang w:eastAsia="ru-RU"/>
        </w:rPr>
        <w:t>РЕЗУЛЬТАТЫ ПРОЕКТА</w:t>
      </w:r>
    </w:p>
    <w:p w:rsidR="009D23F9" w:rsidRPr="00BD6656" w:rsidRDefault="009D23F9" w:rsidP="00BD66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Цель достигнута:</w:t>
      </w:r>
    </w:p>
    <w:p w:rsidR="009D23F9" w:rsidRPr="00BD6656" w:rsidRDefault="009D23F9" w:rsidP="00BD66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У детей вырос интерес к тому, как появился хлеб, имеются знания и представления о хлебе. Воспитанники узнали, что труд взрослых приносит не только заработок, но и огромную пользу.</w:t>
      </w:r>
    </w:p>
    <w:p w:rsidR="009D23F9" w:rsidRPr="00BD6656" w:rsidRDefault="009D23F9" w:rsidP="00BD6656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Cs w:val="24"/>
          <w:lang w:eastAsia="ru-RU"/>
        </w:rPr>
      </w:pPr>
      <w:r w:rsidRPr="00BD6656">
        <w:rPr>
          <w:rFonts w:ascii="Times New Roman" w:hAnsi="Times New Roman"/>
          <w:color w:val="000000"/>
          <w:szCs w:val="24"/>
          <w:lang w:eastAsia="ru-RU"/>
        </w:rPr>
        <w:t>Развивающая предметно-пространственная среда пополнилась новыми дидактическими играми, атрибутами к сюжетно-ролевым играм, новыми познавательными материалами.</w:t>
      </w:r>
    </w:p>
    <w:p w:rsidR="009D23F9" w:rsidRPr="00774CED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20"/>
          <w:szCs w:val="20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 w:rsidP="00A3653C">
      <w:pPr>
        <w:shd w:val="clear" w:color="auto" w:fill="FFFFFF"/>
        <w:spacing w:after="0" w:line="240" w:lineRule="auto"/>
        <w:jc w:val="both"/>
        <w:rPr>
          <w:rFonts w:cs="Calibri"/>
          <w:color w:val="000000"/>
          <w:sz w:val="18"/>
          <w:szCs w:val="18"/>
          <w:lang w:eastAsia="ru-RU"/>
        </w:rPr>
      </w:pPr>
    </w:p>
    <w:p w:rsidR="009D23F9" w:rsidRDefault="009D23F9"/>
    <w:sectPr w:rsidR="009D23F9" w:rsidSect="001B7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00499"/>
    <w:multiLevelType w:val="multilevel"/>
    <w:tmpl w:val="325AE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749"/>
    <w:rsid w:val="000961E3"/>
    <w:rsid w:val="001712A8"/>
    <w:rsid w:val="00184007"/>
    <w:rsid w:val="001B76F6"/>
    <w:rsid w:val="00213826"/>
    <w:rsid w:val="00243CC4"/>
    <w:rsid w:val="002E7FC6"/>
    <w:rsid w:val="003056EA"/>
    <w:rsid w:val="00441514"/>
    <w:rsid w:val="004F111D"/>
    <w:rsid w:val="006251CD"/>
    <w:rsid w:val="00674F85"/>
    <w:rsid w:val="00736749"/>
    <w:rsid w:val="00774CED"/>
    <w:rsid w:val="007863E3"/>
    <w:rsid w:val="008C64C8"/>
    <w:rsid w:val="009D229F"/>
    <w:rsid w:val="009D23F9"/>
    <w:rsid w:val="00A3653C"/>
    <w:rsid w:val="00BD6656"/>
    <w:rsid w:val="00BE42C7"/>
    <w:rsid w:val="00BF4D37"/>
    <w:rsid w:val="00BF6708"/>
    <w:rsid w:val="00CD38D8"/>
    <w:rsid w:val="00D4281E"/>
    <w:rsid w:val="00DE4B66"/>
    <w:rsid w:val="00E91472"/>
    <w:rsid w:val="00EA3104"/>
    <w:rsid w:val="00EC63B4"/>
    <w:rsid w:val="00F4089E"/>
    <w:rsid w:val="00FC556E"/>
    <w:rsid w:val="00FD3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6F6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367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3674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rsid w:val="00736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736749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736749"/>
    <w:rPr>
      <w:rFonts w:cs="Times New Roman"/>
    </w:rPr>
  </w:style>
  <w:style w:type="paragraph" w:styleId="ListParagraph">
    <w:name w:val="List Paragraph"/>
    <w:basedOn w:val="Normal"/>
    <w:uiPriority w:val="99"/>
    <w:qFormat/>
    <w:rsid w:val="00736749"/>
    <w:pPr>
      <w:ind w:left="720"/>
      <w:contextualSpacing/>
    </w:pPr>
  </w:style>
  <w:style w:type="paragraph" w:customStyle="1" w:styleId="Style136">
    <w:name w:val="Style136"/>
    <w:basedOn w:val="Normal"/>
    <w:uiPriority w:val="99"/>
    <w:rsid w:val="00A3653C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EA31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86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63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75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4</Pages>
  <Words>509</Words>
  <Characters>2902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2016-10-09T23:50:00Z</cp:lastPrinted>
  <dcterms:created xsi:type="dcterms:W3CDTF">2018-10-07T13:09:00Z</dcterms:created>
  <dcterms:modified xsi:type="dcterms:W3CDTF">2023-11-02T06:18:00Z</dcterms:modified>
</cp:coreProperties>
</file>